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C7" w:rsidRPr="00BA6FC7" w:rsidRDefault="00BA6FC7" w:rsidP="00BA6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C7">
        <w:rPr>
          <w:rFonts w:ascii="Times New Roman" w:hAnsi="Times New Roman" w:cs="Times New Roman"/>
          <w:b/>
          <w:sz w:val="24"/>
          <w:szCs w:val="24"/>
        </w:rPr>
        <w:t>PODMIENKY ABSOLVOVANIA</w:t>
      </w:r>
    </w:p>
    <w:p w:rsidR="00BA6FC7" w:rsidRPr="00BA6FC7" w:rsidRDefault="00BA6FC7" w:rsidP="00BA6FC7">
      <w:pPr>
        <w:jc w:val="both"/>
        <w:rPr>
          <w:rFonts w:ascii="Times New Roman" w:hAnsi="Times New Roman" w:cs="Times New Roman"/>
          <w:sz w:val="24"/>
          <w:szCs w:val="24"/>
        </w:rPr>
      </w:pPr>
      <w:r w:rsidRPr="00BA6FC7">
        <w:rPr>
          <w:rFonts w:ascii="Times New Roman" w:hAnsi="Times New Roman" w:cs="Times New Roman"/>
          <w:b/>
          <w:sz w:val="24"/>
          <w:szCs w:val="24"/>
        </w:rPr>
        <w:t>Predmet:</w:t>
      </w:r>
      <w:r w:rsidRPr="00BA6FC7">
        <w:rPr>
          <w:rFonts w:ascii="Times New Roman" w:hAnsi="Times New Roman" w:cs="Times New Roman"/>
          <w:sz w:val="24"/>
          <w:szCs w:val="24"/>
        </w:rPr>
        <w:t xml:space="preserve">  </w:t>
      </w:r>
      <w:r w:rsidR="00DE76F6">
        <w:rPr>
          <w:rFonts w:ascii="Times New Roman" w:hAnsi="Times New Roman" w:cs="Times New Roman"/>
          <w:sz w:val="24"/>
          <w:szCs w:val="24"/>
        </w:rPr>
        <w:t>Tvorba učebných materiálov k vyučovaniu slovenského jazyka a literatúry</w:t>
      </w:r>
      <w:r w:rsidRPr="00BA6FC7">
        <w:rPr>
          <w:rFonts w:ascii="Times New Roman" w:hAnsi="Times New Roman" w:cs="Times New Roman"/>
          <w:sz w:val="24"/>
          <w:szCs w:val="24"/>
        </w:rPr>
        <w:t xml:space="preserve"> (seminár – 90 minút)</w:t>
      </w:r>
    </w:p>
    <w:p w:rsidR="00BA6FC7" w:rsidRDefault="00BA6FC7" w:rsidP="00BA6FC7">
      <w:pPr>
        <w:jc w:val="both"/>
        <w:rPr>
          <w:rFonts w:ascii="Times New Roman" w:hAnsi="Times New Roman" w:cs="Times New Roman"/>
          <w:sz w:val="24"/>
          <w:szCs w:val="24"/>
        </w:rPr>
      </w:pPr>
      <w:r w:rsidRPr="00BA6FC7">
        <w:rPr>
          <w:rFonts w:ascii="Times New Roman" w:hAnsi="Times New Roman" w:cs="Times New Roman"/>
          <w:b/>
          <w:sz w:val="24"/>
          <w:szCs w:val="24"/>
        </w:rPr>
        <w:t>Pedagóg:</w:t>
      </w:r>
      <w:r w:rsidRPr="00BA6FC7">
        <w:rPr>
          <w:rFonts w:ascii="Times New Roman" w:hAnsi="Times New Roman" w:cs="Times New Roman"/>
          <w:sz w:val="24"/>
          <w:szCs w:val="24"/>
        </w:rPr>
        <w:t xml:space="preserve"> PaedDr. Natália </w:t>
      </w:r>
      <w:proofErr w:type="spellStart"/>
      <w:r w:rsidRPr="00BA6FC7">
        <w:rPr>
          <w:rFonts w:ascii="Times New Roman" w:hAnsi="Times New Roman" w:cs="Times New Roman"/>
          <w:sz w:val="24"/>
          <w:szCs w:val="24"/>
        </w:rPr>
        <w:t>Hrkotáčová</w:t>
      </w:r>
      <w:proofErr w:type="spellEnd"/>
    </w:p>
    <w:p w:rsidR="00B41209" w:rsidRPr="00BA6FC7" w:rsidRDefault="00B41209" w:rsidP="00BA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C7E" w:rsidRPr="00BA6FC7" w:rsidRDefault="00CE0059" w:rsidP="00BA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FC7" w:rsidRPr="00BA6FC7" w:rsidRDefault="001C208D" w:rsidP="00BA6FC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PODMIENKY K ÚSPEŠNÉMU UKONČENIU KURZU A ZÍSKANIU HODNOTENIA ABSOLVOVAL (</w:t>
      </w:r>
      <w:proofErr w:type="spellStart"/>
      <w:r w:rsidRPr="00BA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</w:t>
      </w:r>
      <w:proofErr w:type="spellEnd"/>
      <w:r w:rsidRPr="00BA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</w:p>
    <w:p w:rsidR="00DE76F6" w:rsidRPr="00DE76F6" w:rsidRDefault="00DE76F6" w:rsidP="00DE76F6">
      <w:pPr>
        <w:jc w:val="both"/>
        <w:rPr>
          <w:rFonts w:ascii="Times New Roman" w:hAnsi="Times New Roman" w:cs="Times New Roman"/>
          <w:sz w:val="24"/>
          <w:szCs w:val="24"/>
        </w:rPr>
      </w:pPr>
      <w:r w:rsidRPr="00DE76F6">
        <w:rPr>
          <w:rFonts w:ascii="Times New Roman" w:hAnsi="Times New Roman" w:cs="Times New Roman"/>
          <w:b/>
          <w:sz w:val="24"/>
          <w:szCs w:val="24"/>
        </w:rPr>
        <w:t>Celková záťaž študenta:</w:t>
      </w:r>
      <w:r w:rsidRPr="00DE76F6">
        <w:rPr>
          <w:rFonts w:ascii="Times New Roman" w:hAnsi="Times New Roman" w:cs="Times New Roman"/>
          <w:sz w:val="24"/>
          <w:szCs w:val="24"/>
        </w:rPr>
        <w:t xml:space="preserve"> 50 hodín </w:t>
      </w:r>
    </w:p>
    <w:p w:rsidR="00B41209" w:rsidRPr="00DE76F6" w:rsidRDefault="00DE76F6" w:rsidP="00DE76F6">
      <w:pPr>
        <w:jc w:val="both"/>
        <w:rPr>
          <w:rFonts w:ascii="Times New Roman" w:hAnsi="Times New Roman" w:cs="Times New Roman"/>
          <w:sz w:val="24"/>
          <w:szCs w:val="24"/>
        </w:rPr>
      </w:pPr>
      <w:r w:rsidRPr="00DE76F6">
        <w:rPr>
          <w:rFonts w:ascii="Times New Roman" w:hAnsi="Times New Roman" w:cs="Times New Roman"/>
          <w:b/>
          <w:sz w:val="24"/>
          <w:szCs w:val="24"/>
        </w:rPr>
        <w:t>Denné štúdium:</w:t>
      </w:r>
      <w:r w:rsidRPr="00DE76F6">
        <w:rPr>
          <w:rFonts w:ascii="Times New Roman" w:hAnsi="Times New Roman" w:cs="Times New Roman"/>
          <w:sz w:val="24"/>
          <w:szCs w:val="24"/>
        </w:rPr>
        <w:t xml:space="preserve"> 26 hodín účasť na seminároch (kontaktné hodiny); 10 hodín </w:t>
      </w:r>
      <w:proofErr w:type="spellStart"/>
      <w:r w:rsidRPr="00DE76F6">
        <w:rPr>
          <w:rFonts w:ascii="Times New Roman" w:hAnsi="Times New Roman" w:cs="Times New Roman"/>
          <w:sz w:val="24"/>
          <w:szCs w:val="24"/>
        </w:rPr>
        <w:t>samoštúdium</w:t>
      </w:r>
      <w:proofErr w:type="spellEnd"/>
      <w:r w:rsidRPr="00DE76F6">
        <w:rPr>
          <w:rFonts w:ascii="Times New Roman" w:hAnsi="Times New Roman" w:cs="Times New Roman"/>
          <w:sz w:val="24"/>
          <w:szCs w:val="24"/>
        </w:rPr>
        <w:t xml:space="preserve"> a príprava na semináre, 14 hodín príprava seminárnej práce a portfólia. </w:t>
      </w:r>
    </w:p>
    <w:p w:rsidR="00DE76F6" w:rsidRPr="00DE76F6" w:rsidRDefault="00DE76F6" w:rsidP="00DE76F6">
      <w:pPr>
        <w:jc w:val="both"/>
        <w:rPr>
          <w:rFonts w:ascii="Times New Roman" w:hAnsi="Times New Roman" w:cs="Times New Roman"/>
          <w:sz w:val="24"/>
          <w:szCs w:val="24"/>
        </w:rPr>
      </w:pPr>
      <w:r w:rsidRPr="00DE76F6">
        <w:rPr>
          <w:rFonts w:ascii="Times New Roman" w:hAnsi="Times New Roman" w:cs="Times New Roman"/>
          <w:b/>
          <w:sz w:val="24"/>
          <w:szCs w:val="24"/>
        </w:rPr>
        <w:t>Hodnotenie úspešnosti:</w:t>
      </w:r>
      <w:r w:rsidRPr="00DE76F6">
        <w:rPr>
          <w:rFonts w:ascii="Times New Roman" w:hAnsi="Times New Roman" w:cs="Times New Roman"/>
          <w:sz w:val="24"/>
          <w:szCs w:val="24"/>
        </w:rPr>
        <w:t xml:space="preserve"> Absolvoval (A) = 100 – 60%, Neabsolvoval 59 - 0 %</w:t>
      </w:r>
    </w:p>
    <w:p w:rsidR="00DE76F6" w:rsidRPr="00DE76F6" w:rsidRDefault="00DE76F6" w:rsidP="00BA6FC7">
      <w:pPr>
        <w:pStyle w:val="Odsekzoznamu"/>
        <w:numPr>
          <w:ilvl w:val="0"/>
          <w:numId w:val="1"/>
        </w:numPr>
        <w:jc w:val="both"/>
      </w:pPr>
      <w:r w:rsidRPr="00DE76F6">
        <w:t>aktívna účasť študenta na seminároch, participovanie na zadaných úlohách a zapojenie sa do diskusií (10 bodov)</w:t>
      </w:r>
      <w:r w:rsidR="00B41209">
        <w:t xml:space="preserve"> – 2 absencie 9 bodov, 4 absencie </w:t>
      </w:r>
      <w:proofErr w:type="spellStart"/>
      <w:r w:rsidR="00B41209">
        <w:t>Fx</w:t>
      </w:r>
      <w:proofErr w:type="spellEnd"/>
      <w:r w:rsidRPr="00DE76F6">
        <w:t>,</w:t>
      </w:r>
    </w:p>
    <w:p w:rsidR="00DE76F6" w:rsidRPr="00DE76F6" w:rsidRDefault="00DE76F6" w:rsidP="00BA6FC7">
      <w:pPr>
        <w:pStyle w:val="Odsekzoznamu"/>
        <w:numPr>
          <w:ilvl w:val="0"/>
          <w:numId w:val="1"/>
        </w:numPr>
        <w:jc w:val="both"/>
      </w:pPr>
      <w:r w:rsidRPr="00DE76F6">
        <w:t>projektovanie, vypracovanie a analýza pracovných listov a ďalších didaktických prostriedkov (20 bodov),</w:t>
      </w:r>
    </w:p>
    <w:p w:rsidR="00BA6FC7" w:rsidRPr="00DE76F6" w:rsidRDefault="00DE76F6" w:rsidP="00DE76F6">
      <w:pPr>
        <w:pStyle w:val="Odsekzoznamu"/>
        <w:numPr>
          <w:ilvl w:val="0"/>
          <w:numId w:val="1"/>
        </w:numPr>
        <w:jc w:val="both"/>
      </w:pPr>
      <w:r w:rsidRPr="00DE76F6">
        <w:t>vypracovanie seminárnej práce didaktického charakteru (20 bodov).</w:t>
      </w:r>
    </w:p>
    <w:p w:rsidR="00B41209" w:rsidRPr="00A037AA" w:rsidRDefault="00B41209" w:rsidP="00BA6F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BA6FC7" w:rsidTr="00BA6FC7">
        <w:tc>
          <w:tcPr>
            <w:tcW w:w="4606" w:type="dxa"/>
          </w:tcPr>
          <w:p w:rsidR="00BA6FC7" w:rsidRPr="00BA6FC7" w:rsidRDefault="00BA6FC7" w:rsidP="00BA6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C7">
              <w:rPr>
                <w:rFonts w:ascii="Times New Roman" w:hAnsi="Times New Roman" w:cs="Times New Roman"/>
                <w:b/>
                <w:sz w:val="24"/>
                <w:szCs w:val="24"/>
              </w:rPr>
              <w:t>ÚLOHA</w:t>
            </w:r>
          </w:p>
        </w:tc>
        <w:tc>
          <w:tcPr>
            <w:tcW w:w="4606" w:type="dxa"/>
          </w:tcPr>
          <w:p w:rsidR="00BA6FC7" w:rsidRPr="00BA6FC7" w:rsidRDefault="00BA6FC7" w:rsidP="00BA6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C7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BA6FC7" w:rsidTr="00BA6FC7"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Dochádzka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/10</w:t>
            </w:r>
          </w:p>
        </w:tc>
      </w:tr>
      <w:tr w:rsidR="00DE76F6" w:rsidTr="00BA6FC7">
        <w:tc>
          <w:tcPr>
            <w:tcW w:w="4606" w:type="dxa"/>
          </w:tcPr>
          <w:p w:rsidR="00DE76F6" w:rsidRDefault="00DE76F6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Vypracovanie seminárnej práce</w:t>
            </w:r>
          </w:p>
        </w:tc>
        <w:tc>
          <w:tcPr>
            <w:tcW w:w="4606" w:type="dxa"/>
          </w:tcPr>
          <w:p w:rsidR="00DE76F6" w:rsidRDefault="00DE76F6" w:rsidP="00DE7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/20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Analýza vybranej učebnice/čítanky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Didaktický prostriedok a jeho implikácia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Tvorba projektu vo </w:t>
            </w:r>
            <w:proofErr w:type="spellStart"/>
            <w:r w:rsidRPr="00D414AC">
              <w:rPr>
                <w:rFonts w:ascii="Times New Roman" w:hAnsi="Times New Roman" w:cs="Times New Roman"/>
                <w:i/>
                <w:sz w:val="24"/>
                <w:szCs w:val="24"/>
              </w:rPr>
              <w:t>Webnode</w:t>
            </w:r>
            <w:proofErr w:type="spellEnd"/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Pracovný list k učivu 1 ročníka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Pojmová mapa k učivu 2 ročníka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Tvorba vlastného diktátu pre 1. a 2. ročník 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Využitie Lesnej pedagogiky v SJL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Tvorivé čítanie</w:t>
            </w:r>
            <w:r w:rsidR="00B41209">
              <w:rPr>
                <w:rFonts w:ascii="Times New Roman" w:hAnsi="Times New Roman" w:cs="Times New Roman"/>
                <w:sz w:val="24"/>
                <w:szCs w:val="24"/>
              </w:rPr>
              <w:t xml:space="preserve"> – príbeh, </w:t>
            </w:r>
            <w:proofErr w:type="spellStart"/>
            <w:r w:rsidR="00B41209">
              <w:rPr>
                <w:rFonts w:ascii="Times New Roman" w:hAnsi="Times New Roman" w:cs="Times New Roman"/>
                <w:sz w:val="24"/>
                <w:szCs w:val="24"/>
              </w:rPr>
              <w:t>komix</w:t>
            </w:r>
            <w:proofErr w:type="spellEnd"/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B41209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čitateľa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Pr="005F7259" w:rsidRDefault="00D414AC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 s časopisom</w:t>
            </w: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  <w:r w:rsidR="00DE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C7" w:rsidTr="00BA6FC7"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A6FC7" w:rsidRDefault="00BA6FC7" w:rsidP="00BA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/50</w:t>
            </w:r>
          </w:p>
        </w:tc>
      </w:tr>
    </w:tbl>
    <w:p w:rsidR="00BA6FC7" w:rsidRDefault="00BA6FC7" w:rsidP="00BA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209" w:rsidRDefault="00B41209" w:rsidP="00B412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209">
        <w:rPr>
          <w:rFonts w:ascii="Times New Roman" w:hAnsi="Times New Roman" w:cs="Times New Roman"/>
          <w:b/>
          <w:sz w:val="24"/>
          <w:szCs w:val="24"/>
        </w:rPr>
        <w:t>SEMINÁRNA PRÁCA</w:t>
      </w:r>
    </w:p>
    <w:p w:rsidR="00B41209" w:rsidRDefault="00B41209" w:rsidP="00B41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Vypracovanie </w:t>
      </w:r>
      <w:r w:rsidR="00CE0059">
        <w:rPr>
          <w:rFonts w:ascii="Times New Roman" w:hAnsi="Times New Roman" w:cs="Times New Roman"/>
          <w:sz w:val="24"/>
          <w:szCs w:val="24"/>
        </w:rPr>
        <w:t>2 príprav na vyučovaciu hodinu s reflexiou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209" w:rsidRPr="00B41209" w:rsidRDefault="00B41209" w:rsidP="00B412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1209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B41209">
        <w:rPr>
          <w:rFonts w:ascii="Times New Roman" w:hAnsi="Times New Roman" w:cs="Times New Roman"/>
          <w:i/>
          <w:sz w:val="24"/>
          <w:szCs w:val="24"/>
        </w:rPr>
        <w:t xml:space="preserve"> New Roman, veľkosť 12, zarovnanie na stred.</w:t>
      </w:r>
    </w:p>
    <w:p w:rsidR="00CE0059" w:rsidRDefault="00CE0059" w:rsidP="00BA6F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C7" w:rsidRDefault="001C208D" w:rsidP="00BA6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C7">
        <w:rPr>
          <w:rFonts w:ascii="Times New Roman" w:hAnsi="Times New Roman" w:cs="Times New Roman"/>
          <w:b/>
          <w:sz w:val="24"/>
          <w:szCs w:val="24"/>
        </w:rPr>
        <w:lastRenderedPageBreak/>
        <w:t>STRUČNÁ OSNOVA PREDMETU</w:t>
      </w:r>
    </w:p>
    <w:p w:rsidR="00B41209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Práca s učebnicou slovenského jazyka a s čítankami.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Didaktické prostriedky vo vyučovaní slovenského jazyka a literatúry – námety na ich využitie.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Didaktická technika vo vyučovaní slovenského jazyka a literatúry – tvorba projektov.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Učebné materiály, ich tvorba a využitie vo vyučovaní slovenského jazyka a literatúry v 1. ročníku ZŠ. Práca s interaktívnou tabuľou – písanie.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Učebné materiály, ich tvorba a využitie vo vyučovaní slovenského jazyka a literatúry v 2. ročníku ZŠ.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Diktáty v 1. a 2. ročníku ZŠ – cvičné, tvorivé, </w:t>
      </w:r>
      <w:proofErr w:type="spellStart"/>
      <w:r>
        <w:t>autodiktát</w:t>
      </w:r>
      <w:proofErr w:type="spellEnd"/>
      <w:r>
        <w:t xml:space="preserve"> a ďalšie – námety na tvorbu diktátov. ŠVP.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Učebné materiály, ich tvorba a využitie vo vyučovaní slovenského jazyka a literatúry v 3. ročníku ZŠ.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Námety na prácu s literárnym textom – prepojenie literárnej, jazykovej a komunikačnej zložky s dôrazom na učivo 3. ročníka.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Učebné materiály, ich tvorba a využitie vo vyučovaní slovenského jazyka a literatúry v 4. ročníku ZŠ.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Námety na prácu s literárnym textom – prepojenie literárnej, jazykovej a komunikačnej zložky s dôrazom na učivo 4. ročníka. + Integrovaná didaktika (námety, čo sa dá robiť s textom: Liptáková, </w:t>
      </w:r>
      <w:proofErr w:type="spellStart"/>
      <w:r>
        <w:t>Klimovič</w:t>
      </w:r>
      <w:proofErr w:type="spellEnd"/>
      <w:r>
        <w:t xml:space="preserve"> – prepojenie literárnej, jazykovej a slohovej/komunikačnej roviny).</w:t>
      </w:r>
    </w:p>
    <w:p w:rsidR="001E24D2" w:rsidRPr="001E24D2" w:rsidRDefault="001E24D2" w:rsidP="001E24D2">
      <w:pPr>
        <w:pStyle w:val="Odsekzoznamu"/>
        <w:numPr>
          <w:ilvl w:val="0"/>
          <w:numId w:val="3"/>
        </w:numPr>
        <w:jc w:val="both"/>
        <w:rPr>
          <w:b/>
        </w:rPr>
      </w:pPr>
      <w:r>
        <w:t>Námety na tvorivú pedagogickú činnosť so zameraním na stimuláciu jazykovej, literárnej a komunikačnej zložky.</w:t>
      </w:r>
    </w:p>
    <w:p w:rsidR="00B41209" w:rsidRPr="00BA6FC7" w:rsidRDefault="00B41209" w:rsidP="00BA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7AA" w:rsidRDefault="00A037AA" w:rsidP="001C20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08D" w:rsidRPr="001C208D" w:rsidRDefault="001C208D" w:rsidP="001C20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8D">
        <w:rPr>
          <w:rFonts w:ascii="Times New Roman" w:hAnsi="Times New Roman" w:cs="Times New Roman"/>
          <w:b/>
          <w:sz w:val="24"/>
          <w:szCs w:val="24"/>
        </w:rPr>
        <w:t>ODPORÚČANÁ LITERATÚRA</w:t>
      </w:r>
    </w:p>
    <w:p w:rsidR="001E24D2" w:rsidRDefault="001E24D2" w:rsidP="001E24D2">
      <w:pPr>
        <w:spacing w:line="360" w:lineRule="auto"/>
        <w:jc w:val="both"/>
      </w:pPr>
      <w:r>
        <w:t xml:space="preserve">BARIAKOVÁ, Z. – GÁLISOVÁ, A. – VANČÍKOVÁ, K. 2012. </w:t>
      </w:r>
      <w:r w:rsidRPr="00053EAB">
        <w:rPr>
          <w:i/>
        </w:rPr>
        <w:t xml:space="preserve">Jazykové a literárne hry. </w:t>
      </w:r>
      <w:r>
        <w:t xml:space="preserve">Banská Bystrica: PF UMB. </w:t>
      </w:r>
    </w:p>
    <w:p w:rsidR="001E24D2" w:rsidRDefault="001E24D2" w:rsidP="001E24D2">
      <w:pPr>
        <w:spacing w:line="360" w:lineRule="auto"/>
        <w:jc w:val="both"/>
      </w:pPr>
      <w:r>
        <w:t xml:space="preserve">CIBÁKOVÁ, D. </w:t>
      </w:r>
      <w:proofErr w:type="spellStart"/>
      <w:r>
        <w:t>et</w:t>
      </w:r>
      <w:proofErr w:type="spellEnd"/>
      <w:r>
        <w:t xml:space="preserve"> al. 2015. </w:t>
      </w:r>
      <w:proofErr w:type="spellStart"/>
      <w:r w:rsidRPr="00053EAB">
        <w:rPr>
          <w:i/>
        </w:rPr>
        <w:t>Recepce</w:t>
      </w:r>
      <w:proofErr w:type="spellEnd"/>
      <w:r w:rsidRPr="00053EAB">
        <w:rPr>
          <w:i/>
        </w:rPr>
        <w:t xml:space="preserve"> textu u </w:t>
      </w:r>
      <w:proofErr w:type="spellStart"/>
      <w:r w:rsidRPr="00053EAB">
        <w:rPr>
          <w:i/>
        </w:rPr>
        <w:t>žákú</w:t>
      </w:r>
      <w:proofErr w:type="spellEnd"/>
      <w:r w:rsidRPr="00053EAB">
        <w:rPr>
          <w:i/>
        </w:rPr>
        <w:t xml:space="preserve"> základní školy.</w:t>
      </w:r>
      <w:r>
        <w:t xml:space="preserve"> Olomouc: PF UPOL. ĎUROŠOVÁ, E. 2005. </w:t>
      </w:r>
      <w:r w:rsidRPr="00053EAB">
        <w:rPr>
          <w:i/>
        </w:rPr>
        <w:t>Rozvíjanie bazálnej gramotnosti detí z menej podnetného sociálneho a kultúrneho prostredia.</w:t>
      </w:r>
      <w:r>
        <w:t xml:space="preserve"> Banská Bystrica: PF UMB. </w:t>
      </w:r>
    </w:p>
    <w:p w:rsidR="001E24D2" w:rsidRDefault="001E24D2" w:rsidP="001E24D2">
      <w:pPr>
        <w:spacing w:line="360" w:lineRule="auto"/>
        <w:jc w:val="both"/>
      </w:pPr>
      <w:r>
        <w:t xml:space="preserve">KOLLÁROVA, D. 2017. Hlasové rozcvičky v materskej škole ako prostriedok hovorenia a počúvania s porozumením. In </w:t>
      </w:r>
      <w:r w:rsidRPr="00053EAB">
        <w:rPr>
          <w:i/>
        </w:rPr>
        <w:t>Pán učiteľ.</w:t>
      </w:r>
      <w:r>
        <w:t xml:space="preserve"> roč. 7, č. 1. 2017 s. 16 – 19. </w:t>
      </w:r>
    </w:p>
    <w:p w:rsidR="001E24D2" w:rsidRDefault="001E24D2" w:rsidP="001E24D2">
      <w:pPr>
        <w:spacing w:line="360" w:lineRule="auto"/>
        <w:jc w:val="both"/>
      </w:pPr>
      <w:r>
        <w:t>KOLLÁROVÁ, D. 2018. Hra ukrytá v poézii. In</w:t>
      </w:r>
      <w:r w:rsidRPr="00053EAB">
        <w:rPr>
          <w:i/>
        </w:rPr>
        <w:t>. Pán učiteľ.</w:t>
      </w:r>
      <w:r>
        <w:t xml:space="preserve"> roč. 8, č. 4. s. 19 – 21. </w:t>
      </w:r>
    </w:p>
    <w:p w:rsidR="001E24D2" w:rsidRDefault="001E24D2" w:rsidP="001E24D2">
      <w:pPr>
        <w:spacing w:line="360" w:lineRule="auto"/>
        <w:jc w:val="both"/>
      </w:pPr>
      <w:r>
        <w:t xml:space="preserve">KOLLÁROVÁ, D. 2013. </w:t>
      </w:r>
      <w:r w:rsidRPr="00053EAB">
        <w:rPr>
          <w:i/>
        </w:rPr>
        <w:t xml:space="preserve">Kniha ako hra: výchova detského čitateľa metódou tvorivej </w:t>
      </w:r>
      <w:proofErr w:type="spellStart"/>
      <w:r w:rsidRPr="00053EAB">
        <w:rPr>
          <w:i/>
        </w:rPr>
        <w:t>dramatiky</w:t>
      </w:r>
      <w:proofErr w:type="spellEnd"/>
      <w:r w:rsidRPr="00053EAB">
        <w:rPr>
          <w:i/>
        </w:rPr>
        <w:t>.</w:t>
      </w:r>
      <w:r>
        <w:t xml:space="preserve"> Hlohovec : HTC </w:t>
      </w:r>
      <w:proofErr w:type="spellStart"/>
      <w:r>
        <w:t>media</w:t>
      </w:r>
      <w:proofErr w:type="spellEnd"/>
      <w:r>
        <w:t xml:space="preserve">. </w:t>
      </w:r>
    </w:p>
    <w:p w:rsidR="001E24D2" w:rsidRDefault="001E24D2" w:rsidP="001E24D2">
      <w:pPr>
        <w:spacing w:line="360" w:lineRule="auto"/>
        <w:jc w:val="both"/>
      </w:pPr>
      <w:r>
        <w:t xml:space="preserve">KOLLÁROVÁ, D., 2018. Techniky </w:t>
      </w:r>
      <w:proofErr w:type="spellStart"/>
      <w:r>
        <w:t>rolovej</w:t>
      </w:r>
      <w:proofErr w:type="spellEnd"/>
      <w:r>
        <w:t xml:space="preserve"> hry pri práci s rozprávkou s dôrazom na počúvanie a porozumenie textu In: </w:t>
      </w:r>
      <w:r w:rsidRPr="00053EAB">
        <w:rPr>
          <w:i/>
        </w:rPr>
        <w:t xml:space="preserve">Jazyk - </w:t>
      </w:r>
      <w:proofErr w:type="spellStart"/>
      <w:r w:rsidRPr="00053EAB">
        <w:rPr>
          <w:i/>
        </w:rPr>
        <w:t>Literatura</w:t>
      </w:r>
      <w:proofErr w:type="spellEnd"/>
      <w:r w:rsidRPr="00053EAB">
        <w:rPr>
          <w:i/>
        </w:rPr>
        <w:t xml:space="preserve"> - </w:t>
      </w:r>
      <w:proofErr w:type="spellStart"/>
      <w:r w:rsidRPr="00053EAB">
        <w:rPr>
          <w:i/>
        </w:rPr>
        <w:t>Komunikace</w:t>
      </w:r>
      <w:proofErr w:type="spellEnd"/>
      <w:r>
        <w:t xml:space="preserve">. roč. 7, č. 1, s. 133-146. </w:t>
      </w:r>
    </w:p>
    <w:p w:rsidR="001E24D2" w:rsidRDefault="001E24D2" w:rsidP="001E24D2">
      <w:pPr>
        <w:spacing w:line="360" w:lineRule="auto"/>
        <w:jc w:val="both"/>
      </w:pPr>
      <w:r>
        <w:lastRenderedPageBreak/>
        <w:t xml:space="preserve">KOLLÁROVÁ, D. 2010. Urobme si časopis. In. </w:t>
      </w:r>
      <w:r w:rsidRPr="00053EAB">
        <w:rPr>
          <w:i/>
        </w:rPr>
        <w:t>Dieťa a svet.</w:t>
      </w:r>
      <w:r>
        <w:t xml:space="preserve"> Bratislava: </w:t>
      </w:r>
      <w:proofErr w:type="spellStart"/>
      <w:r>
        <w:t>Raabe</w:t>
      </w:r>
      <w:proofErr w:type="spellEnd"/>
      <w:r>
        <w:t xml:space="preserve">. </w:t>
      </w:r>
    </w:p>
    <w:p w:rsidR="001E24D2" w:rsidRDefault="001E24D2" w:rsidP="001E24D2">
      <w:pPr>
        <w:spacing w:line="360" w:lineRule="auto"/>
        <w:jc w:val="both"/>
      </w:pPr>
      <w:r>
        <w:t xml:space="preserve">KOVÁČOVÁ ŠVECOVÁ, Z. – SIMANOVÁ, L. 2021. </w:t>
      </w:r>
      <w:r w:rsidRPr="00053EAB">
        <w:rPr>
          <w:i/>
        </w:rPr>
        <w:t>Čítanie a čitateľstvo slovenských detí.</w:t>
      </w:r>
      <w:r>
        <w:t xml:space="preserve"> Banská Bystrica: PF UMB. </w:t>
      </w:r>
    </w:p>
    <w:p w:rsidR="001E24D2" w:rsidRDefault="001E24D2" w:rsidP="001E24D2">
      <w:pPr>
        <w:spacing w:line="360" w:lineRule="auto"/>
        <w:jc w:val="both"/>
      </w:pPr>
      <w:r>
        <w:t xml:space="preserve">KOVALČÍK, Z – URBANOVÁ, S. 1996. </w:t>
      </w:r>
      <w:r w:rsidRPr="00053EAB">
        <w:rPr>
          <w:i/>
        </w:rPr>
        <w:t xml:space="preserve">Minimum z </w:t>
      </w:r>
      <w:proofErr w:type="spellStart"/>
      <w:r w:rsidRPr="00053EAB">
        <w:rPr>
          <w:i/>
        </w:rPr>
        <w:t>literatury</w:t>
      </w:r>
      <w:proofErr w:type="spellEnd"/>
      <w:r w:rsidRPr="00053EAB">
        <w:rPr>
          <w:i/>
        </w:rPr>
        <w:t xml:space="preserve"> </w:t>
      </w:r>
      <w:proofErr w:type="spellStart"/>
      <w:r w:rsidRPr="00053EAB">
        <w:rPr>
          <w:i/>
        </w:rPr>
        <w:t>pro</w:t>
      </w:r>
      <w:proofErr w:type="spellEnd"/>
      <w:r w:rsidRPr="00053EAB">
        <w:rPr>
          <w:i/>
        </w:rPr>
        <w:t xml:space="preserve"> </w:t>
      </w:r>
      <w:proofErr w:type="spellStart"/>
      <w:r w:rsidRPr="00053EAB">
        <w:rPr>
          <w:i/>
        </w:rPr>
        <w:t>děti</w:t>
      </w:r>
      <w:proofErr w:type="spellEnd"/>
      <w:r w:rsidRPr="00053EAB">
        <w:rPr>
          <w:i/>
        </w:rPr>
        <w:t xml:space="preserve"> a mládež.</w:t>
      </w:r>
      <w:r>
        <w:t xml:space="preserve"> Ostrava: </w:t>
      </w:r>
      <w:proofErr w:type="spellStart"/>
      <w:r>
        <w:t>Scholaforum</w:t>
      </w:r>
      <w:proofErr w:type="spellEnd"/>
      <w:r>
        <w:t xml:space="preserve">. </w:t>
      </w:r>
    </w:p>
    <w:p w:rsidR="001E24D2" w:rsidRDefault="001E24D2" w:rsidP="001E24D2">
      <w:pPr>
        <w:spacing w:line="360" w:lineRule="auto"/>
        <w:jc w:val="both"/>
      </w:pPr>
      <w:r>
        <w:t xml:space="preserve">LIPTÁKOVÁ, Ľ. </w:t>
      </w:r>
      <w:proofErr w:type="spellStart"/>
      <w:r>
        <w:t>et</w:t>
      </w:r>
      <w:proofErr w:type="spellEnd"/>
      <w:r>
        <w:t xml:space="preserve"> al. 2011. </w:t>
      </w:r>
      <w:r w:rsidRPr="00053EAB">
        <w:rPr>
          <w:i/>
        </w:rPr>
        <w:t>Integrovaná didaktika slovenského jazyka a literatúry pre primárne vzdelávanie</w:t>
      </w:r>
      <w:r>
        <w:t xml:space="preserve">. Prešov: PU. </w:t>
      </w:r>
    </w:p>
    <w:p w:rsidR="001E24D2" w:rsidRDefault="001E24D2" w:rsidP="001E24D2">
      <w:pPr>
        <w:spacing w:line="360" w:lineRule="auto"/>
        <w:jc w:val="both"/>
      </w:pPr>
      <w:r>
        <w:t xml:space="preserve">MLČOCH, M. </w:t>
      </w:r>
      <w:proofErr w:type="spellStart"/>
      <w:r>
        <w:t>et</w:t>
      </w:r>
      <w:proofErr w:type="spellEnd"/>
      <w:r>
        <w:t xml:space="preserve"> al. 2012. </w:t>
      </w:r>
      <w:r w:rsidRPr="00053EAB">
        <w:rPr>
          <w:i/>
        </w:rPr>
        <w:t xml:space="preserve">Komunikačná výchova a školská praxe. </w:t>
      </w:r>
      <w:r>
        <w:t xml:space="preserve">Olomouc: PF UPOL. </w:t>
      </w:r>
    </w:p>
    <w:p w:rsidR="001E24D2" w:rsidRDefault="001E24D2" w:rsidP="001E24D2">
      <w:pPr>
        <w:spacing w:line="360" w:lineRule="auto"/>
        <w:jc w:val="both"/>
      </w:pPr>
      <w:r>
        <w:t xml:space="preserve">PÁLENČÁROVÁ, J. – KESSELOVÁ, J. – KUPCOVÁ. 2003. </w:t>
      </w:r>
      <w:r w:rsidRPr="00053EAB">
        <w:rPr>
          <w:i/>
        </w:rPr>
        <w:t>Učíme sa slovenčinu komunikačne a zážitkovo.</w:t>
      </w:r>
      <w:r>
        <w:t xml:space="preserve"> Bratislava: SPN. </w:t>
      </w:r>
    </w:p>
    <w:p w:rsidR="001E24D2" w:rsidRDefault="001E24D2" w:rsidP="001E24D2">
      <w:pPr>
        <w:spacing w:line="360" w:lineRule="auto"/>
        <w:jc w:val="both"/>
      </w:pPr>
      <w:r>
        <w:t xml:space="preserve">PIŠLOVÁ, S. 2011. </w:t>
      </w:r>
      <w:proofErr w:type="spellStart"/>
      <w:r w:rsidRPr="00053EAB">
        <w:rPr>
          <w:i/>
        </w:rPr>
        <w:t>Pojďme</w:t>
      </w:r>
      <w:proofErr w:type="spellEnd"/>
      <w:r w:rsidRPr="00053EAB">
        <w:rPr>
          <w:i/>
        </w:rPr>
        <w:t xml:space="preserve"> </w:t>
      </w:r>
      <w:proofErr w:type="spellStart"/>
      <w:r w:rsidRPr="00053EAB">
        <w:rPr>
          <w:i/>
        </w:rPr>
        <w:t>se</w:t>
      </w:r>
      <w:proofErr w:type="spellEnd"/>
      <w:r w:rsidRPr="00053EAB">
        <w:rPr>
          <w:i/>
        </w:rPr>
        <w:t xml:space="preserve"> </w:t>
      </w:r>
      <w:proofErr w:type="spellStart"/>
      <w:r w:rsidRPr="00053EAB">
        <w:rPr>
          <w:i/>
        </w:rPr>
        <w:t>učit</w:t>
      </w:r>
      <w:proofErr w:type="spellEnd"/>
      <w:r w:rsidRPr="00053EAB">
        <w:rPr>
          <w:i/>
        </w:rPr>
        <w:t>.</w:t>
      </w:r>
      <w:r>
        <w:t xml:space="preserve"> Praha: PF UK. </w:t>
      </w:r>
    </w:p>
    <w:p w:rsidR="001E24D2" w:rsidRDefault="001E24D2" w:rsidP="001E24D2">
      <w:pPr>
        <w:spacing w:line="360" w:lineRule="auto"/>
        <w:jc w:val="both"/>
      </w:pPr>
      <w:r>
        <w:t xml:space="preserve">PIŠLOVÁ, S. 2008. </w:t>
      </w:r>
      <w:r w:rsidRPr="00053EAB">
        <w:rPr>
          <w:i/>
        </w:rPr>
        <w:t>Jazykové hry.</w:t>
      </w:r>
      <w:r>
        <w:t xml:space="preserve"> Praha: PF UK. </w:t>
      </w:r>
    </w:p>
    <w:p w:rsidR="001E24D2" w:rsidRDefault="001E24D2" w:rsidP="001E24D2">
      <w:pPr>
        <w:spacing w:line="360" w:lineRule="auto"/>
        <w:jc w:val="both"/>
      </w:pPr>
      <w:r>
        <w:t xml:space="preserve">SVOBODOVÁ, J. – KLÍMOVÁ, K. 1998. </w:t>
      </w:r>
      <w:r w:rsidRPr="00053EAB">
        <w:rPr>
          <w:i/>
        </w:rPr>
        <w:t xml:space="preserve">Čeština s </w:t>
      </w:r>
      <w:proofErr w:type="spellStart"/>
      <w:r w:rsidRPr="00053EAB">
        <w:rPr>
          <w:i/>
        </w:rPr>
        <w:t>maňáskem</w:t>
      </w:r>
      <w:proofErr w:type="spellEnd"/>
      <w:r w:rsidRPr="00053EAB">
        <w:rPr>
          <w:i/>
        </w:rPr>
        <w:t xml:space="preserve"> </w:t>
      </w:r>
      <w:proofErr w:type="spellStart"/>
      <w:r w:rsidRPr="00053EAB">
        <w:rPr>
          <w:i/>
        </w:rPr>
        <w:t>Hláskem</w:t>
      </w:r>
      <w:proofErr w:type="spellEnd"/>
      <w:r w:rsidRPr="00053EAB">
        <w:rPr>
          <w:i/>
        </w:rPr>
        <w:t>.</w:t>
      </w:r>
      <w:r>
        <w:t xml:space="preserve"> Praha: </w:t>
      </w:r>
      <w:proofErr w:type="spellStart"/>
      <w:r>
        <w:t>Scientia</w:t>
      </w:r>
      <w:proofErr w:type="spellEnd"/>
      <w:r>
        <w:t xml:space="preserve">. </w:t>
      </w:r>
    </w:p>
    <w:p w:rsidR="001E24D2" w:rsidRDefault="001E24D2" w:rsidP="001E24D2">
      <w:pPr>
        <w:spacing w:line="360" w:lineRule="auto"/>
        <w:jc w:val="both"/>
      </w:pPr>
      <w:r>
        <w:t xml:space="preserve">ZÁPOTOČNÁ, O. – KOŽÍKOVÁ, Š. 2007. </w:t>
      </w:r>
      <w:r w:rsidRPr="00053EAB">
        <w:rPr>
          <w:i/>
        </w:rPr>
        <w:t>Rébusová čítanka.</w:t>
      </w:r>
      <w:r>
        <w:t xml:space="preserve"> </w:t>
      </w:r>
      <w:proofErr w:type="spellStart"/>
      <w:r>
        <w:t>Bratislava:Renesans</w:t>
      </w:r>
      <w:proofErr w:type="spellEnd"/>
      <w:r>
        <w:t xml:space="preserve">. </w:t>
      </w:r>
    </w:p>
    <w:p w:rsidR="001E24D2" w:rsidRDefault="001E24D2" w:rsidP="001E24D2">
      <w:pPr>
        <w:spacing w:line="360" w:lineRule="auto"/>
        <w:jc w:val="both"/>
      </w:pPr>
      <w:proofErr w:type="spellStart"/>
      <w:r w:rsidRPr="0051436E">
        <w:rPr>
          <w:i/>
        </w:rPr>
        <w:t>Jazyk-literatura-komunikace</w:t>
      </w:r>
      <w:proofErr w:type="spellEnd"/>
      <w:r>
        <w:t xml:space="preserve"> (Časopis PF UPOL), ISSN 1805-689X. </w:t>
      </w:r>
    </w:p>
    <w:p w:rsidR="001E24D2" w:rsidRDefault="001E24D2" w:rsidP="001E24D2">
      <w:pPr>
        <w:spacing w:line="360" w:lineRule="auto"/>
        <w:jc w:val="both"/>
      </w:pPr>
      <w:r w:rsidRPr="0051436E">
        <w:rPr>
          <w:i/>
        </w:rPr>
        <w:t>O dieťati, jazyku a literatúre: Časopis pre otázky rozvíjania komunikačnej a literárnej kompetencie.</w:t>
      </w:r>
      <w:r>
        <w:t xml:space="preserve"> ISSN 1339-3200 </w:t>
      </w:r>
    </w:p>
    <w:p w:rsidR="001E24D2" w:rsidRDefault="001E24D2" w:rsidP="001E24D2">
      <w:pPr>
        <w:spacing w:line="360" w:lineRule="auto"/>
        <w:jc w:val="both"/>
      </w:pPr>
      <w:r>
        <w:t xml:space="preserve">Štátny vzdelávací program. </w:t>
      </w:r>
    </w:p>
    <w:p w:rsidR="001E24D2" w:rsidRDefault="001E24D2" w:rsidP="001E24D2">
      <w:pPr>
        <w:spacing w:line="360" w:lineRule="auto"/>
        <w:jc w:val="both"/>
      </w:pPr>
      <w:r>
        <w:t xml:space="preserve">Vzdelávacie štandardy Jazyk a komunikácia. </w:t>
      </w:r>
    </w:p>
    <w:p w:rsidR="001E24D2" w:rsidRDefault="00146C3A" w:rsidP="001E24D2">
      <w:pPr>
        <w:spacing w:line="360" w:lineRule="auto"/>
        <w:jc w:val="both"/>
      </w:pPr>
      <w:hyperlink r:id="rId5" w:history="1">
        <w:r w:rsidR="001E24D2" w:rsidRPr="00801277">
          <w:rPr>
            <w:rStyle w:val="Hypertextovprepojenie"/>
          </w:rPr>
          <w:t>www.statpedu.sk</w:t>
        </w:r>
      </w:hyperlink>
      <w:r w:rsidR="001E24D2">
        <w:t xml:space="preserve"> </w:t>
      </w:r>
    </w:p>
    <w:p w:rsidR="001E24D2" w:rsidRPr="008316CF" w:rsidRDefault="001E24D2" w:rsidP="001E24D2">
      <w:pPr>
        <w:spacing w:line="360" w:lineRule="auto"/>
        <w:jc w:val="both"/>
        <w:rPr>
          <w:rFonts w:ascii="Cambria" w:hAnsi="Cambria"/>
        </w:rPr>
      </w:pPr>
      <w:r>
        <w:t>Učebnice slovenského jazyka a literatúry pre 1. stupeň ZŠ</w:t>
      </w:r>
    </w:p>
    <w:p w:rsidR="001C208D" w:rsidRPr="001C208D" w:rsidRDefault="001C208D" w:rsidP="00A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208D" w:rsidRPr="001C208D" w:rsidSect="0039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52B"/>
    <w:multiLevelType w:val="hybridMultilevel"/>
    <w:tmpl w:val="F6FCB5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01767"/>
    <w:multiLevelType w:val="hybridMultilevel"/>
    <w:tmpl w:val="F752C920"/>
    <w:lvl w:ilvl="0" w:tplc="3E186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46D9"/>
    <w:multiLevelType w:val="hybridMultilevel"/>
    <w:tmpl w:val="F752C920"/>
    <w:lvl w:ilvl="0" w:tplc="3E186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3061"/>
    <w:multiLevelType w:val="hybridMultilevel"/>
    <w:tmpl w:val="6F7677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FC7"/>
    <w:rsid w:val="00105F69"/>
    <w:rsid w:val="00146C3A"/>
    <w:rsid w:val="001C208D"/>
    <w:rsid w:val="001E24D2"/>
    <w:rsid w:val="003957ED"/>
    <w:rsid w:val="005F7259"/>
    <w:rsid w:val="00A037AA"/>
    <w:rsid w:val="00A509C4"/>
    <w:rsid w:val="00B41209"/>
    <w:rsid w:val="00BA6FC7"/>
    <w:rsid w:val="00C83853"/>
    <w:rsid w:val="00CE0059"/>
    <w:rsid w:val="00D414AC"/>
    <w:rsid w:val="00DE34C8"/>
    <w:rsid w:val="00D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FC7"/>
  </w:style>
  <w:style w:type="paragraph" w:styleId="Nadpis1">
    <w:name w:val="heading 1"/>
    <w:basedOn w:val="Normlny"/>
    <w:link w:val="Nadpis1Char"/>
    <w:uiPriority w:val="9"/>
    <w:qFormat/>
    <w:rsid w:val="001C2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A6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1C208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1C208D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1E24D2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semiHidden/>
    <w:rsid w:val="001E24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E24D2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p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Krajčík</dc:creator>
  <cp:lastModifiedBy>Martin Krajčík</cp:lastModifiedBy>
  <cp:revision>2</cp:revision>
  <dcterms:created xsi:type="dcterms:W3CDTF">2025-02-14T16:27:00Z</dcterms:created>
  <dcterms:modified xsi:type="dcterms:W3CDTF">2025-02-14T16:27:00Z</dcterms:modified>
</cp:coreProperties>
</file>